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A248" w14:textId="2D156651" w:rsidR="00E623C3" w:rsidRDefault="00E623C3" w:rsidP="00E623C3">
      <w:r>
        <w:t xml:space="preserve">Broj: </w:t>
      </w:r>
      <w:r w:rsidR="00253EB4">
        <w:t xml:space="preserve"> </w:t>
      </w:r>
      <w:r w:rsidR="005C6B3D">
        <w:t>103</w:t>
      </w:r>
      <w:r w:rsidR="00971DA5">
        <w:t>3</w:t>
      </w:r>
      <w:r w:rsidR="005C6B3D">
        <w:t>/23</w:t>
      </w:r>
      <w:r>
        <w:t>/</w:t>
      </w:r>
      <w:r w:rsidR="005C1F95">
        <w:t>2</w:t>
      </w:r>
      <w:r w:rsidR="00F04B7B">
        <w:t>3</w:t>
      </w:r>
    </w:p>
    <w:p w14:paraId="60579DFD" w14:textId="5A626B6A" w:rsidR="00E623C3" w:rsidRDefault="00E623C3" w:rsidP="00E623C3">
      <w:r>
        <w:t xml:space="preserve">U Županji, </w:t>
      </w:r>
      <w:r w:rsidR="00DB54D6">
        <w:t>16</w:t>
      </w:r>
      <w:r w:rsidR="00BC225F">
        <w:t>.</w:t>
      </w:r>
      <w:r w:rsidR="00F752AB">
        <w:t xml:space="preserve"> </w:t>
      </w:r>
      <w:r w:rsidR="00DB54D6">
        <w:t>6</w:t>
      </w:r>
      <w:r>
        <w:t>.</w:t>
      </w:r>
      <w:r w:rsidR="00F752AB">
        <w:t xml:space="preserve"> </w:t>
      </w:r>
      <w:r>
        <w:t>20</w:t>
      </w:r>
      <w:r w:rsidR="005C1F95">
        <w:t>2</w:t>
      </w:r>
      <w:r w:rsidR="00F752AB">
        <w:t>3</w:t>
      </w:r>
      <w:r>
        <w:t>. godine</w:t>
      </w:r>
    </w:p>
    <w:p w14:paraId="1EE7F7CF" w14:textId="77777777" w:rsidR="00E623C3" w:rsidRDefault="00E623C3" w:rsidP="00E623C3">
      <w:pPr>
        <w:jc w:val="right"/>
        <w:rPr>
          <w:b/>
        </w:rPr>
      </w:pPr>
    </w:p>
    <w:p w14:paraId="441A7300" w14:textId="77777777" w:rsidR="0070187F" w:rsidRDefault="0070187F" w:rsidP="00530F0E">
      <w:pPr>
        <w:rPr>
          <w:b/>
        </w:rPr>
      </w:pPr>
    </w:p>
    <w:p w14:paraId="45BAB22F" w14:textId="7C5255C3" w:rsidR="00830225" w:rsidRDefault="00DB54D6" w:rsidP="00DB54D6">
      <w:pPr>
        <w:ind w:left="4956"/>
        <w:rPr>
          <w:b/>
        </w:rPr>
      </w:pPr>
      <w:r>
        <w:rPr>
          <w:b/>
        </w:rPr>
        <w:t>ZAINTERESIRANIM GOSPODARSKIM  SUBJEKTIMA</w:t>
      </w:r>
    </w:p>
    <w:p w14:paraId="2E91FAD0" w14:textId="77777777" w:rsidR="00DB54D6" w:rsidRDefault="00DB54D6" w:rsidP="00530F0E">
      <w:pPr>
        <w:rPr>
          <w:b/>
        </w:rPr>
      </w:pPr>
    </w:p>
    <w:p w14:paraId="5E5AE3D9" w14:textId="77777777" w:rsidR="00DB54D6" w:rsidRDefault="00DB54D6" w:rsidP="00530F0E">
      <w:pPr>
        <w:rPr>
          <w:b/>
        </w:rPr>
      </w:pPr>
    </w:p>
    <w:p w14:paraId="26529BE1" w14:textId="70F8F721" w:rsidR="00530F0E" w:rsidRDefault="00530F0E" w:rsidP="00530F0E">
      <w:pPr>
        <w:rPr>
          <w:b/>
        </w:rPr>
      </w:pPr>
      <w:r>
        <w:rPr>
          <w:b/>
        </w:rPr>
        <w:t xml:space="preserve">PREDMET: </w:t>
      </w:r>
      <w:r w:rsidR="00DB54D6">
        <w:rPr>
          <w:b/>
        </w:rPr>
        <w:t>Poziv na prethodno savjetovanje za pripremu i provedbu postupka javne nabave</w:t>
      </w:r>
    </w:p>
    <w:p w14:paraId="4A32C24E" w14:textId="77777777" w:rsidR="00530F0E" w:rsidRDefault="00530F0E" w:rsidP="00530F0E">
      <w:pPr>
        <w:rPr>
          <w:b/>
        </w:rPr>
      </w:pPr>
    </w:p>
    <w:p w14:paraId="12E10941" w14:textId="77777777" w:rsidR="0070187F" w:rsidRDefault="0070187F" w:rsidP="00530F0E">
      <w:pPr>
        <w:rPr>
          <w:b/>
        </w:rPr>
      </w:pPr>
    </w:p>
    <w:p w14:paraId="5E2CAC92" w14:textId="77777777" w:rsidR="00530F0E" w:rsidRPr="00530F0E" w:rsidRDefault="00530F0E" w:rsidP="00530F0E">
      <w:r w:rsidRPr="00530F0E">
        <w:t>Poštovani,</w:t>
      </w:r>
    </w:p>
    <w:p w14:paraId="2025C128" w14:textId="77777777" w:rsidR="00701719" w:rsidRDefault="00701719" w:rsidP="00DB54D6"/>
    <w:p w14:paraId="363072F0" w14:textId="77777777" w:rsidR="00DB54D6" w:rsidRDefault="00DB54D6" w:rsidP="00DB54D6">
      <w:r>
        <w:t>Komunalac d.o.o., Županja, kao Naručitelj, priprema postupak javne nabave male vrijednosti za predmet nabave:</w:t>
      </w:r>
    </w:p>
    <w:p w14:paraId="4AA7AF4E" w14:textId="08A80661" w:rsidR="00DB54D6" w:rsidRPr="005E0E33" w:rsidRDefault="005E0E33" w:rsidP="00DB54D6">
      <w:pPr>
        <w:rPr>
          <w:b/>
        </w:rPr>
      </w:pPr>
      <w:r>
        <w:rPr>
          <w:b/>
        </w:rPr>
        <w:t>R</w:t>
      </w:r>
      <w:r w:rsidRPr="005E0E33">
        <w:rPr>
          <w:b/>
        </w:rPr>
        <w:t>ekonstrukcij</w:t>
      </w:r>
      <w:r>
        <w:rPr>
          <w:b/>
        </w:rPr>
        <w:t>a</w:t>
      </w:r>
      <w:r w:rsidRPr="005E0E33">
        <w:rPr>
          <w:b/>
        </w:rPr>
        <w:t xml:space="preserve"> vodoopskrbnih cjevovoda naselja Šećerana u Županji</w:t>
      </w:r>
      <w:r w:rsidRPr="005E0E33">
        <w:rPr>
          <w:b/>
        </w:rPr>
        <w:t xml:space="preserve"> </w:t>
      </w:r>
      <w:r w:rsidR="00DB54D6" w:rsidRPr="005E0E33">
        <w:rPr>
          <w:b/>
        </w:rPr>
        <w:t>MV-</w:t>
      </w:r>
      <w:r w:rsidRPr="005E0E33">
        <w:rPr>
          <w:b/>
        </w:rPr>
        <w:t>2</w:t>
      </w:r>
      <w:r w:rsidR="00DB54D6" w:rsidRPr="005E0E33">
        <w:rPr>
          <w:b/>
        </w:rPr>
        <w:t>/23.</w:t>
      </w:r>
    </w:p>
    <w:p w14:paraId="69EBF3A4" w14:textId="77777777" w:rsidR="00DB54D6" w:rsidRDefault="00DB54D6" w:rsidP="00DB54D6">
      <w:pPr>
        <w:rPr>
          <w:b/>
          <w:bCs/>
        </w:rPr>
      </w:pPr>
    </w:p>
    <w:p w14:paraId="4DA3E588" w14:textId="77777777" w:rsidR="0099724E" w:rsidRDefault="00DB54D6" w:rsidP="0099724E">
      <w:pPr>
        <w:jc w:val="both"/>
      </w:pPr>
      <w:r w:rsidRPr="0099724E">
        <w:t xml:space="preserve">Sukladno članku 198. stavak 3. Zakona o javnoj nabavi (NN 120/16, 114/22) i članku 9. Pravilnika o planu nabave, registru ugovora, prethodnom savjetovanju i analizi tržišta u javnoj nabavi (NN 101/17, 144/20), prije pokretanja postupka javne nabave Naručitelj provodi prethodno savjetovanje sa zainteresiranim gospodarskim subjektima, te u tu svrhu objavljuje prijedlog Dokumentacije o nabavi čiji su sastavni dijelovi tehničke specifikacije, kriteriji za kvalitativni odabir gospodarskog subjekta, kriteriji za odabir, uvjeti za izvršenje ugovora i Troškovnik </w:t>
      </w:r>
      <w:r w:rsidR="0099724E" w:rsidRPr="0099724E">
        <w:t xml:space="preserve">na internetskoj stranici EOJN RH </w:t>
      </w:r>
      <w:proofErr w:type="spellStart"/>
      <w:r w:rsidR="0099724E" w:rsidRPr="0099724E">
        <w:t>https</w:t>
      </w:r>
      <w:proofErr w:type="spellEnd"/>
      <w:r w:rsidR="0099724E" w:rsidRPr="0099724E">
        <w:t>//eojn.nn.hr/Oglasnik/</w:t>
      </w:r>
      <w:r w:rsidR="0099724E">
        <w:t xml:space="preserve"> i na službenoj internetskoj stranici Naručitelja:</w:t>
      </w:r>
    </w:p>
    <w:p w14:paraId="33607272" w14:textId="23A972B1" w:rsidR="00DB54D6" w:rsidRPr="0099724E" w:rsidRDefault="0099724E" w:rsidP="0099724E">
      <w:pPr>
        <w:jc w:val="both"/>
      </w:pPr>
      <w:r w:rsidRPr="0099724E">
        <w:t>https://www.komunalac-zu.hr</w:t>
      </w:r>
    </w:p>
    <w:p w14:paraId="68C6A93C" w14:textId="77777777" w:rsidR="0099724E" w:rsidRDefault="0099724E" w:rsidP="00DB54D6">
      <w:pPr>
        <w:rPr>
          <w:rFonts w:ascii="Calibri" w:hAnsi="Calibri" w:cs="Calibri"/>
          <w:sz w:val="22"/>
          <w:szCs w:val="22"/>
        </w:rPr>
      </w:pPr>
    </w:p>
    <w:p w14:paraId="0EEB1812" w14:textId="1D4A00AF" w:rsidR="0099724E" w:rsidRDefault="0099724E" w:rsidP="0099724E">
      <w:pPr>
        <w:jc w:val="both"/>
      </w:pPr>
      <w:r>
        <w:t>Pozivaju se svi zainteresirani gospodarski subjekti da zaključno sa 23.6.2023., do kada je otvoreno savjetovanje, dostave eventualne primjedbe i prijedloge elektronički sredstvima komunikacije putem EOJN RH.</w:t>
      </w:r>
    </w:p>
    <w:p w14:paraId="605E1EB0" w14:textId="77777777" w:rsidR="0099724E" w:rsidRDefault="0099724E" w:rsidP="0099724E">
      <w:pPr>
        <w:jc w:val="both"/>
      </w:pPr>
    </w:p>
    <w:p w14:paraId="5347E2D3" w14:textId="2C64A7AD" w:rsidR="0099724E" w:rsidRPr="00DB54D6" w:rsidRDefault="0099724E" w:rsidP="0099724E">
      <w:pPr>
        <w:jc w:val="both"/>
      </w:pPr>
      <w:r>
        <w:t>Nakon provedenog prethodnog savjetovanja razmotriti ćemo sve primjedbe i prijedloge zainteresiranih gospodarskih subjekata, izraditi izvješće o prihvaćenim i neprihvaćenim primjedbama i prijedlozima te izvješće objaviti na internetskim stranicama kao i ovaj poziv.</w:t>
      </w:r>
    </w:p>
    <w:p w14:paraId="1906C6A0" w14:textId="77777777" w:rsidR="00DB54D6" w:rsidRPr="00DB54D6" w:rsidRDefault="00DB54D6" w:rsidP="00E623C3">
      <w:pPr>
        <w:ind w:left="705"/>
      </w:pPr>
    </w:p>
    <w:p w14:paraId="4D0B2D6E" w14:textId="77777777" w:rsidR="00DB54D6" w:rsidRDefault="00DB54D6" w:rsidP="00E623C3">
      <w:pPr>
        <w:ind w:left="705"/>
      </w:pPr>
    </w:p>
    <w:p w14:paraId="636FD1A1" w14:textId="77777777" w:rsidR="00E623C3" w:rsidRDefault="00E623C3" w:rsidP="0070187F">
      <w:r>
        <w:t>S poštovanjem!</w:t>
      </w:r>
    </w:p>
    <w:p w14:paraId="53C9ECDF" w14:textId="77777777" w:rsidR="0070187F" w:rsidRDefault="0070187F" w:rsidP="0070187F"/>
    <w:p w14:paraId="0897C71F" w14:textId="77777777" w:rsidR="00DB54D6" w:rsidRDefault="00DB54D6" w:rsidP="0070187F"/>
    <w:p w14:paraId="1E428D4B" w14:textId="34B4B9D9" w:rsidR="00E623C3" w:rsidRDefault="00E623C3" w:rsidP="00DB54D6">
      <w:pPr>
        <w:ind w:left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4D6">
        <w:t>Stručno povjerenstvo za javnu nabavu</w:t>
      </w:r>
      <w:r w:rsidR="004E1E3D">
        <w:t xml:space="preserve"> </w:t>
      </w:r>
    </w:p>
    <w:p w14:paraId="7A3343DE" w14:textId="77777777" w:rsidR="009334AC" w:rsidRPr="00E623C3" w:rsidRDefault="009334AC" w:rsidP="00E623C3"/>
    <w:sectPr w:rsidR="009334AC" w:rsidRPr="00E623C3" w:rsidSect="00DE18C6">
      <w:headerReference w:type="default" r:id="rId7"/>
      <w:footerReference w:type="default" r:id="rId8"/>
      <w:pgSz w:w="11906" w:h="16838" w:code="9"/>
      <w:pgMar w:top="680" w:right="567" w:bottom="680" w:left="1134" w:header="709" w:footer="42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F7D4" w14:textId="77777777" w:rsidR="00FD7C6C" w:rsidRDefault="00FD7C6C">
      <w:r>
        <w:separator/>
      </w:r>
    </w:p>
  </w:endnote>
  <w:endnote w:type="continuationSeparator" w:id="0">
    <w:p w14:paraId="4447B1A7" w14:textId="77777777" w:rsidR="00FD7C6C" w:rsidRDefault="00F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9798" w14:textId="77777777" w:rsidR="0037249C" w:rsidRDefault="0037249C">
    <w:pPr>
      <w:pStyle w:val="Podnoje"/>
    </w:pPr>
  </w:p>
  <w:p w14:paraId="06CD5DF1" w14:textId="77777777" w:rsidR="0037249C" w:rsidRPr="006830D2" w:rsidRDefault="003A4ED9" w:rsidP="0037249C">
    <w:pPr>
      <w:pStyle w:val="Podnoje"/>
      <w:jc w:val="center"/>
      <w:rPr>
        <w:rFonts w:ascii="Arial" w:hAnsi="Arial" w:cs="Arial"/>
        <w:color w:val="0070C0"/>
        <w:sz w:val="16"/>
      </w:rPr>
    </w:pPr>
    <w:r>
      <w:rPr>
        <w:rFonts w:ascii="Arial" w:hAnsi="Arial" w:cs="Arial"/>
        <w:color w:val="0070C0"/>
        <w:sz w:val="16"/>
      </w:rPr>
      <w:t>Domagoj Markovinović</w:t>
    </w:r>
    <w:r w:rsidR="0037249C" w:rsidRPr="006830D2">
      <w:rPr>
        <w:rFonts w:ascii="Arial" w:hAnsi="Arial" w:cs="Arial"/>
        <w:color w:val="0070C0"/>
        <w:sz w:val="16"/>
      </w:rPr>
      <w:t xml:space="preserve"> – Član uprave – Direktor, Trgovački sud u Osijeku</w:t>
    </w:r>
  </w:p>
  <w:p w14:paraId="0F99911D" w14:textId="77777777" w:rsidR="0052697D" w:rsidRPr="006830D2" w:rsidRDefault="00083844" w:rsidP="0037249C">
    <w:pPr>
      <w:pStyle w:val="Podnoje"/>
      <w:jc w:val="center"/>
      <w:rPr>
        <w:rFonts w:ascii="Arial" w:hAnsi="Arial" w:cs="Arial"/>
        <w:color w:val="0070C0"/>
        <w:sz w:val="16"/>
      </w:rPr>
    </w:pPr>
    <w:proofErr w:type="spellStart"/>
    <w:r>
      <w:rPr>
        <w:rFonts w:ascii="Arial" w:hAnsi="Arial" w:cs="Arial"/>
        <w:color w:val="0070C0"/>
        <w:sz w:val="16"/>
      </w:rPr>
      <w:t>Tt</w:t>
    </w:r>
    <w:proofErr w:type="spellEnd"/>
    <w:r>
      <w:rPr>
        <w:rFonts w:ascii="Arial" w:hAnsi="Arial" w:cs="Arial"/>
        <w:color w:val="0070C0"/>
        <w:sz w:val="16"/>
      </w:rPr>
      <w:t xml:space="preserve"> – 0</w:t>
    </w:r>
    <w:r w:rsidR="0037249C" w:rsidRPr="006830D2">
      <w:rPr>
        <w:rFonts w:ascii="Arial" w:hAnsi="Arial" w:cs="Arial"/>
        <w:color w:val="0070C0"/>
        <w:sz w:val="16"/>
      </w:rPr>
      <w:t>2/617-2 MBS 030030254 Temeljni kapital 1</w:t>
    </w:r>
    <w:r>
      <w:rPr>
        <w:rFonts w:ascii="Arial" w:hAnsi="Arial" w:cs="Arial"/>
        <w:color w:val="0070C0"/>
        <w:sz w:val="16"/>
      </w:rPr>
      <w:t>2</w:t>
    </w:r>
    <w:r w:rsidR="0037249C" w:rsidRPr="006830D2">
      <w:rPr>
        <w:rFonts w:ascii="Arial" w:hAnsi="Arial" w:cs="Arial"/>
        <w:color w:val="0070C0"/>
        <w:sz w:val="16"/>
      </w:rPr>
      <w:t>.</w:t>
    </w:r>
    <w:r>
      <w:rPr>
        <w:rFonts w:ascii="Arial" w:hAnsi="Arial" w:cs="Arial"/>
        <w:color w:val="0070C0"/>
        <w:sz w:val="16"/>
      </w:rPr>
      <w:t>2</w:t>
    </w:r>
    <w:r w:rsidR="0037249C" w:rsidRPr="006830D2">
      <w:rPr>
        <w:rFonts w:ascii="Arial" w:hAnsi="Arial" w:cs="Arial"/>
        <w:color w:val="0070C0"/>
        <w:sz w:val="16"/>
      </w:rPr>
      <w:t>53.300,00 kn uplaćen u cijelosti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A2BF" w14:textId="77777777" w:rsidR="00FD7C6C" w:rsidRDefault="00FD7C6C">
      <w:r>
        <w:separator/>
      </w:r>
    </w:p>
  </w:footnote>
  <w:footnote w:type="continuationSeparator" w:id="0">
    <w:p w14:paraId="404CCADA" w14:textId="77777777" w:rsidR="00FD7C6C" w:rsidRDefault="00F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FADA" w14:textId="77777777" w:rsidR="0052697D" w:rsidRDefault="005E0E33">
    <w:pPr>
      <w:pStyle w:val="Zaglavlje"/>
      <w:jc w:val="center"/>
    </w:pPr>
    <w:r>
      <w:rPr>
        <w:noProof/>
        <w:color w:val="0070C0"/>
      </w:rPr>
      <w:pict w14:anchorId="63CE6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6" o:spid="_x0000_s2050" type="#_x0000_t75" style="position:absolute;left:0;text-align:left;margin-left:-.75pt;margin-top:-2pt;width:81pt;height:54.95pt;z-index:-251657728;visibility:visible">
          <v:imagedata r:id="rId1" o:title=""/>
        </v:shape>
      </w:pict>
    </w:r>
    <w:r>
      <w:rPr>
        <w:noProof/>
      </w:rPr>
      <w:pict w14:anchorId="014FC282">
        <v:rect id="_x0000_s2051" style="position:absolute;left:0;text-align:left;margin-left:57.75pt;margin-top:-6.2pt;width:180pt;height:54pt;z-index:251656704;mso-wrap-edited:f" stroked="f">
          <v:textbox style="mso-next-textbox:#_x0000_s2051">
            <w:txbxContent>
              <w:p w14:paraId="61F6708C" w14:textId="77777777" w:rsidR="0052697D" w:rsidRPr="006830D2" w:rsidRDefault="0052697D">
                <w:pPr>
                  <w:rPr>
                    <w:b/>
                    <w:bCs/>
                    <w:color w:val="0070C0"/>
                    <w:sz w:val="32"/>
                  </w:rPr>
                </w:pPr>
                <w:r w:rsidRPr="006830D2">
                  <w:rPr>
                    <w:b/>
                    <w:bCs/>
                    <w:color w:val="0070C0"/>
                    <w:sz w:val="32"/>
                  </w:rPr>
                  <w:t>KOMUNALAC d.o.o.</w:t>
                </w:r>
              </w:p>
              <w:p w14:paraId="4648A2AB" w14:textId="77777777" w:rsidR="0052697D" w:rsidRPr="006830D2" w:rsidRDefault="0052697D">
                <w:pPr>
                  <w:rPr>
                    <w:rFonts w:ascii="Arial" w:hAnsi="Arial" w:cs="Arial"/>
                    <w:color w:val="0070C0"/>
                  </w:rPr>
                </w:pPr>
                <w:r w:rsidRPr="006830D2">
                  <w:rPr>
                    <w:rFonts w:ascii="Arial" w:hAnsi="Arial" w:cs="Arial"/>
                    <w:color w:val="0070C0"/>
                  </w:rPr>
                  <w:t xml:space="preserve">Veliki </w:t>
                </w:r>
                <w:r w:rsidR="00F539EB">
                  <w:rPr>
                    <w:rFonts w:ascii="Arial" w:hAnsi="Arial" w:cs="Arial"/>
                    <w:color w:val="0070C0"/>
                  </w:rPr>
                  <w:t>k</w:t>
                </w:r>
                <w:r w:rsidRPr="006830D2">
                  <w:rPr>
                    <w:rFonts w:ascii="Arial" w:hAnsi="Arial" w:cs="Arial"/>
                    <w:color w:val="0070C0"/>
                  </w:rPr>
                  <w:t>raj 132</w:t>
                </w:r>
              </w:p>
              <w:p w14:paraId="6B9564F7" w14:textId="77777777" w:rsidR="0052697D" w:rsidRPr="006830D2" w:rsidRDefault="0052697D">
                <w:pPr>
                  <w:rPr>
                    <w:color w:val="0070C0"/>
                  </w:rPr>
                </w:pPr>
                <w:r w:rsidRPr="006830D2">
                  <w:rPr>
                    <w:rFonts w:ascii="Arial" w:hAnsi="Arial" w:cs="Arial"/>
                    <w:color w:val="0070C0"/>
                  </w:rPr>
                  <w:t>32270 Županja</w:t>
                </w:r>
              </w:p>
            </w:txbxContent>
          </v:textbox>
        </v:rect>
      </w:pict>
    </w:r>
    <w:r>
      <w:rPr>
        <w:noProof/>
      </w:rPr>
      <w:pict w14:anchorId="6BE5979E">
        <v:rect id="_x0000_s2049" style="position:absolute;left:0;text-align:left;margin-left:349.5pt;margin-top:-14.7pt;width:155.25pt;height:99pt;z-index:-251658752" wrapcoords="-112 0 -112 21436 21600 21436 21600 0 -112 0" stroked="f">
          <v:textbox style="mso-next-textbox:#_x0000_s2049">
            <w:txbxContent>
              <w:p w14:paraId="4809FC47" w14:textId="77777777" w:rsidR="0052697D" w:rsidRPr="006830D2" w:rsidRDefault="0052697D">
                <w:pPr>
                  <w:jc w:val="right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  <w:r w:rsidRPr="00773FB6">
                  <w:rPr>
                    <w:rFonts w:ascii="Arial" w:hAnsi="Arial" w:cs="Arial"/>
                    <w:color w:val="00B0F0"/>
                    <w:sz w:val="16"/>
                  </w:rPr>
                  <w:t xml:space="preserve">                  </w:t>
                </w:r>
                <w:r w:rsidR="00773FB6">
                  <w:rPr>
                    <w:rFonts w:ascii="Arial" w:hAnsi="Arial" w:cs="Arial"/>
                    <w:color w:val="00B0F0"/>
                    <w:sz w:val="16"/>
                  </w:rPr>
                  <w:t xml:space="preserve"> </w:t>
                </w:r>
                <w:r w:rsidRPr="006830D2">
                  <w:rPr>
                    <w:rFonts w:ascii="Arial" w:hAnsi="Arial" w:cs="Arial"/>
                    <w:b/>
                    <w:color w:val="0070C0"/>
                    <w:sz w:val="16"/>
                  </w:rPr>
                  <w:t>Centrala: 032/ 827-999</w:t>
                </w:r>
              </w:p>
              <w:p w14:paraId="42200D4E" w14:textId="77777777" w:rsidR="0052697D" w:rsidRPr="006830D2" w:rsidRDefault="00773FB6">
                <w:pPr>
                  <w:jc w:val="right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  <w:r w:rsidRPr="006830D2">
                  <w:rPr>
                    <w:rFonts w:ascii="Arial" w:hAnsi="Arial" w:cs="Arial"/>
                    <w:b/>
                    <w:color w:val="0070C0"/>
                    <w:sz w:val="16"/>
                  </w:rPr>
                  <w:t xml:space="preserve">             </w:t>
                </w:r>
                <w:r w:rsidR="0052697D" w:rsidRPr="006830D2">
                  <w:rPr>
                    <w:rFonts w:ascii="Arial" w:hAnsi="Arial" w:cs="Arial"/>
                    <w:b/>
                    <w:color w:val="0070C0"/>
                    <w:sz w:val="16"/>
                  </w:rPr>
                  <w:t xml:space="preserve">        Direktor:         827-998</w:t>
                </w:r>
              </w:p>
              <w:p w14:paraId="62AB372F" w14:textId="77777777" w:rsidR="0052697D" w:rsidRPr="006830D2" w:rsidRDefault="0052697D">
                <w:pPr>
                  <w:jc w:val="right"/>
                  <w:rPr>
                    <w:rFonts w:ascii="Arial" w:hAnsi="Arial" w:cs="Arial"/>
                    <w:color w:val="0070C0"/>
                    <w:sz w:val="16"/>
                  </w:rPr>
                </w:pPr>
                <w:r w:rsidRPr="006830D2">
                  <w:rPr>
                    <w:rFonts w:ascii="Arial" w:hAnsi="Arial" w:cs="Arial"/>
                    <w:color w:val="0070C0"/>
                    <w:sz w:val="16"/>
                  </w:rPr>
                  <w:t xml:space="preserve">   Tehnički </w:t>
                </w:r>
                <w:r w:rsidR="003A4ED9">
                  <w:rPr>
                    <w:rFonts w:ascii="Arial" w:hAnsi="Arial" w:cs="Arial"/>
                    <w:color w:val="0070C0"/>
                    <w:sz w:val="16"/>
                  </w:rPr>
                  <w:t>rukovoditelj</w:t>
                </w:r>
                <w:r w:rsidRPr="006830D2">
                  <w:rPr>
                    <w:rFonts w:ascii="Arial" w:hAnsi="Arial" w:cs="Arial"/>
                    <w:color w:val="0070C0"/>
                    <w:sz w:val="16"/>
                  </w:rPr>
                  <w:t>:         827-997</w:t>
                </w:r>
              </w:p>
              <w:p w14:paraId="5D70FBB6" w14:textId="77777777" w:rsidR="0052697D" w:rsidRDefault="009334AC">
                <w:pPr>
                  <w:jc w:val="right"/>
                  <w:rPr>
                    <w:rFonts w:ascii="Arial" w:hAnsi="Arial" w:cs="Arial"/>
                    <w:color w:val="0070C0"/>
                    <w:sz w:val="16"/>
                  </w:rPr>
                </w:pPr>
                <w:proofErr w:type="spellStart"/>
                <w:r>
                  <w:rPr>
                    <w:rFonts w:ascii="Arial" w:hAnsi="Arial" w:cs="Arial"/>
                    <w:color w:val="0070C0"/>
                    <w:sz w:val="16"/>
                  </w:rPr>
                  <w:t>Ruk</w:t>
                </w:r>
                <w:proofErr w:type="spellEnd"/>
                <w:r>
                  <w:rPr>
                    <w:rFonts w:ascii="Arial" w:hAnsi="Arial" w:cs="Arial"/>
                    <w:color w:val="0070C0"/>
                    <w:sz w:val="16"/>
                  </w:rPr>
                  <w:t>. r</w:t>
                </w:r>
                <w:r w:rsidR="0052697D" w:rsidRPr="006830D2">
                  <w:rPr>
                    <w:rFonts w:ascii="Arial" w:hAnsi="Arial" w:cs="Arial"/>
                    <w:color w:val="0070C0"/>
                    <w:sz w:val="16"/>
                  </w:rPr>
                  <w:t>ačunovodstva:         827-996</w:t>
                </w:r>
              </w:p>
              <w:p w14:paraId="527555B3" w14:textId="77777777" w:rsidR="003A4ED9" w:rsidRPr="006830D2" w:rsidRDefault="003A4ED9" w:rsidP="003A4ED9">
                <w:pPr>
                  <w:jc w:val="center"/>
                  <w:rPr>
                    <w:rFonts w:ascii="Arial" w:hAnsi="Arial" w:cs="Arial"/>
                    <w:color w:val="0070C0"/>
                    <w:sz w:val="16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</w:rPr>
                  <w:t xml:space="preserve">   Rukovoditelj pravne sl.:         827-994</w:t>
                </w:r>
              </w:p>
              <w:p w14:paraId="7A659308" w14:textId="77777777" w:rsidR="0052697D" w:rsidRPr="006830D2" w:rsidRDefault="0052697D">
                <w:pPr>
                  <w:jc w:val="right"/>
                  <w:rPr>
                    <w:rFonts w:ascii="Arial" w:hAnsi="Arial" w:cs="Arial"/>
                    <w:color w:val="0070C0"/>
                    <w:sz w:val="16"/>
                  </w:rPr>
                </w:pPr>
                <w:r w:rsidRPr="006830D2">
                  <w:rPr>
                    <w:rFonts w:ascii="Arial" w:hAnsi="Arial" w:cs="Arial"/>
                    <w:color w:val="0070C0"/>
                    <w:sz w:val="16"/>
                  </w:rPr>
                  <w:t>Fakturni:         827-9</w:t>
                </w:r>
                <w:r w:rsidR="00083844">
                  <w:rPr>
                    <w:rFonts w:ascii="Arial" w:hAnsi="Arial" w:cs="Arial"/>
                    <w:color w:val="0070C0"/>
                    <w:sz w:val="16"/>
                  </w:rPr>
                  <w:t>91</w:t>
                </w:r>
              </w:p>
              <w:p w14:paraId="25C6A666" w14:textId="77777777" w:rsidR="0052697D" w:rsidRPr="006830D2" w:rsidRDefault="00773FB6">
                <w:pPr>
                  <w:jc w:val="right"/>
                  <w:rPr>
                    <w:rFonts w:ascii="Arial" w:hAnsi="Arial" w:cs="Arial"/>
                    <w:color w:val="0070C0"/>
                    <w:sz w:val="16"/>
                  </w:rPr>
                </w:pPr>
                <w:r w:rsidRPr="006830D2">
                  <w:rPr>
                    <w:rFonts w:ascii="Arial" w:hAnsi="Arial" w:cs="Arial"/>
                    <w:color w:val="0070C0"/>
                    <w:sz w:val="16"/>
                  </w:rPr>
                  <w:t xml:space="preserve">    </w:t>
                </w:r>
                <w:r w:rsidR="0052697D" w:rsidRPr="006830D2">
                  <w:rPr>
                    <w:rFonts w:ascii="Arial" w:hAnsi="Arial" w:cs="Arial"/>
                    <w:color w:val="0070C0"/>
                    <w:sz w:val="16"/>
                  </w:rPr>
                  <w:t xml:space="preserve"> Voda i kanalizacija:         827-989</w:t>
                </w:r>
              </w:p>
              <w:p w14:paraId="50EA60B5" w14:textId="77777777" w:rsidR="0052697D" w:rsidRPr="00B64701" w:rsidRDefault="0052697D" w:rsidP="00CA0B00">
                <w:pPr>
                  <w:pStyle w:val="Tijeloteksta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 w:rsidRPr="00B64701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>N</w:t>
                </w:r>
                <w:r w:rsidR="007F538A" w:rsidRPr="00B64701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 xml:space="preserve">abavna služba-tel./fax:     </w:t>
                </w:r>
                <w:r w:rsidR="009E35DB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 xml:space="preserve">   </w:t>
                </w:r>
                <w:r w:rsidR="007F538A" w:rsidRPr="00B64701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 xml:space="preserve"> </w:t>
                </w:r>
                <w:r w:rsidRPr="00B64701">
                  <w:rPr>
                    <w:rFonts w:ascii="Arial" w:hAnsi="Arial" w:cs="Arial"/>
                    <w:color w:val="0070C0"/>
                    <w:sz w:val="16"/>
                    <w:szCs w:val="16"/>
                  </w:rPr>
                  <w:t>827-993</w:t>
                </w:r>
              </w:p>
              <w:p w14:paraId="4A8CEECC" w14:textId="77777777" w:rsidR="0052697D" w:rsidRDefault="0052697D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</w:t>
                </w:r>
              </w:p>
            </w:txbxContent>
          </v:textbox>
          <w10:wrap type="tight"/>
        </v:rect>
      </w:pict>
    </w:r>
  </w:p>
  <w:p w14:paraId="1A6F3FA9" w14:textId="77777777" w:rsidR="0052697D" w:rsidRDefault="0052697D">
    <w:pPr>
      <w:pStyle w:val="Zaglavlje"/>
      <w:tabs>
        <w:tab w:val="clear" w:pos="4536"/>
        <w:tab w:val="clear" w:pos="9072"/>
        <w:tab w:val="left" w:pos="7770"/>
      </w:tabs>
    </w:pPr>
    <w:r>
      <w:tab/>
      <w:t xml:space="preserve">        </w:t>
    </w:r>
  </w:p>
  <w:p w14:paraId="38E9EE4B" w14:textId="77777777" w:rsidR="0052697D" w:rsidRDefault="0052697D">
    <w:pPr>
      <w:pStyle w:val="Zaglavlje"/>
    </w:pPr>
  </w:p>
  <w:p w14:paraId="01677A0F" w14:textId="77777777" w:rsidR="0052697D" w:rsidRDefault="0052697D">
    <w:pPr>
      <w:pStyle w:val="Zaglavlje"/>
    </w:pPr>
  </w:p>
  <w:p w14:paraId="79C23782" w14:textId="77777777" w:rsidR="009E35DB" w:rsidRDefault="009E35DB">
    <w:pPr>
      <w:pStyle w:val="Zaglavlje"/>
      <w:pBdr>
        <w:bottom w:val="single" w:sz="4" w:space="1" w:color="auto"/>
      </w:pBdr>
      <w:rPr>
        <w:rFonts w:ascii="Arial" w:hAnsi="Arial" w:cs="Arial"/>
        <w:b/>
        <w:color w:val="0070C0"/>
        <w:sz w:val="20"/>
        <w:szCs w:val="20"/>
      </w:rPr>
    </w:pPr>
  </w:p>
  <w:p w14:paraId="2AD880EC" w14:textId="77777777" w:rsidR="0052697D" w:rsidRPr="006830D2" w:rsidRDefault="0037249C">
    <w:pPr>
      <w:pStyle w:val="Zaglavlje"/>
      <w:pBdr>
        <w:bottom w:val="single" w:sz="4" w:space="1" w:color="auto"/>
      </w:pBdr>
      <w:rPr>
        <w:color w:val="0070C0"/>
        <w:sz w:val="16"/>
      </w:rPr>
    </w:pPr>
    <w:r w:rsidRPr="006830D2">
      <w:rPr>
        <w:rFonts w:ascii="Arial" w:hAnsi="Arial" w:cs="Arial"/>
        <w:b/>
        <w:color w:val="0070C0"/>
        <w:sz w:val="20"/>
        <w:szCs w:val="20"/>
      </w:rPr>
      <w:t>OIB: 97005498931</w:t>
    </w:r>
    <w:r w:rsidRPr="006830D2">
      <w:rPr>
        <w:color w:val="0070C0"/>
      </w:rPr>
      <w:t xml:space="preserve">      </w:t>
    </w:r>
    <w:hyperlink r:id="rId2" w:history="1">
      <w:r w:rsidR="0052697D" w:rsidRPr="006830D2">
        <w:rPr>
          <w:rStyle w:val="Hiperveza"/>
          <w:rFonts w:ascii="Arial" w:hAnsi="Arial" w:cs="Arial"/>
          <w:color w:val="0070C0"/>
          <w:sz w:val="18"/>
          <w:szCs w:val="18"/>
          <w:u w:val="none"/>
        </w:rPr>
        <w:t>www.komunalac-zu.hr</w:t>
      </w:r>
    </w:hyperlink>
    <w:r w:rsidR="0052697D" w:rsidRPr="006830D2">
      <w:rPr>
        <w:rFonts w:ascii="Arial" w:hAnsi="Arial" w:cs="Arial"/>
        <w:color w:val="0070C0"/>
        <w:sz w:val="18"/>
        <w:szCs w:val="18"/>
      </w:rPr>
      <w:t xml:space="preserve">   E-mail: </w:t>
    </w:r>
    <w:hyperlink r:id="rId3" w:history="1">
      <w:r w:rsidR="0052697D" w:rsidRPr="006830D2">
        <w:rPr>
          <w:rStyle w:val="Hiperveza"/>
          <w:rFonts w:ascii="Arial" w:hAnsi="Arial" w:cs="Arial"/>
          <w:color w:val="0070C0"/>
          <w:sz w:val="18"/>
          <w:szCs w:val="18"/>
          <w:u w:val="none"/>
        </w:rPr>
        <w:t>komunalac@komunalac-zu.hr</w:t>
      </w:r>
    </w:hyperlink>
    <w:r w:rsidR="0052697D" w:rsidRPr="006830D2">
      <w:rPr>
        <w:color w:val="0070C0"/>
        <w:sz w:val="16"/>
      </w:rPr>
      <w:t xml:space="preserve"> </w:t>
    </w:r>
  </w:p>
  <w:p w14:paraId="4ED6A524" w14:textId="77777777" w:rsidR="0052697D" w:rsidRPr="006830D2" w:rsidRDefault="0037249C">
    <w:pPr>
      <w:pStyle w:val="Zaglavlje"/>
      <w:rPr>
        <w:rFonts w:ascii="Arial" w:hAnsi="Arial" w:cs="Arial"/>
        <w:color w:val="0070C0"/>
        <w:sz w:val="20"/>
        <w:szCs w:val="20"/>
      </w:rPr>
    </w:pPr>
    <w:r w:rsidRPr="006830D2">
      <w:rPr>
        <w:rFonts w:ascii="Arial" w:hAnsi="Arial" w:cs="Arial"/>
        <w:b/>
        <w:color w:val="0070C0"/>
        <w:sz w:val="20"/>
        <w:szCs w:val="20"/>
      </w:rPr>
      <w:t>IBAN</w:t>
    </w:r>
    <w:r w:rsidRPr="006830D2">
      <w:rPr>
        <w:rFonts w:ascii="Arial" w:hAnsi="Arial" w:cs="Arial"/>
        <w:color w:val="0070C0"/>
        <w:sz w:val="20"/>
        <w:szCs w:val="20"/>
      </w:rPr>
      <w:t>: HR1324850031100223524; HR5123400091110055283; HR1625000091102037045</w:t>
    </w:r>
  </w:p>
  <w:p w14:paraId="1B8A33E4" w14:textId="77777777" w:rsidR="0052697D" w:rsidRDefault="0052697D">
    <w:pPr>
      <w:pStyle w:val="Zaglavlj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3DF"/>
    <w:multiLevelType w:val="hybridMultilevel"/>
    <w:tmpl w:val="4D460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229A"/>
    <w:multiLevelType w:val="hybridMultilevel"/>
    <w:tmpl w:val="7A3CC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15D1"/>
    <w:multiLevelType w:val="hybridMultilevel"/>
    <w:tmpl w:val="609CBAD4"/>
    <w:lvl w:ilvl="0" w:tplc="045CC1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370000"/>
    <w:multiLevelType w:val="hybridMultilevel"/>
    <w:tmpl w:val="894CC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46A2"/>
    <w:multiLevelType w:val="hybridMultilevel"/>
    <w:tmpl w:val="5B0EC380"/>
    <w:lvl w:ilvl="0" w:tplc="19A2C7C4">
      <w:start w:val="3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D4189C"/>
    <w:multiLevelType w:val="hybridMultilevel"/>
    <w:tmpl w:val="643A6794"/>
    <w:lvl w:ilvl="0" w:tplc="FA32EDA4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95D12"/>
    <w:multiLevelType w:val="hybridMultilevel"/>
    <w:tmpl w:val="87622C0C"/>
    <w:lvl w:ilvl="0" w:tplc="45AC3A64">
      <w:start w:val="32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B51AD"/>
    <w:multiLevelType w:val="hybridMultilevel"/>
    <w:tmpl w:val="F1A4D3EA"/>
    <w:lvl w:ilvl="0" w:tplc="D35E626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014269"/>
    <w:multiLevelType w:val="hybridMultilevel"/>
    <w:tmpl w:val="E092FCA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736558F"/>
    <w:multiLevelType w:val="hybridMultilevel"/>
    <w:tmpl w:val="7A80F604"/>
    <w:lvl w:ilvl="0" w:tplc="3D8CA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747E9"/>
    <w:multiLevelType w:val="hybridMultilevel"/>
    <w:tmpl w:val="58EE0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906C0"/>
    <w:multiLevelType w:val="hybridMultilevel"/>
    <w:tmpl w:val="04302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256F9"/>
    <w:multiLevelType w:val="multilevel"/>
    <w:tmpl w:val="609CBAD4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6F3869"/>
    <w:multiLevelType w:val="hybridMultilevel"/>
    <w:tmpl w:val="2B024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F254C"/>
    <w:multiLevelType w:val="hybridMultilevel"/>
    <w:tmpl w:val="2C6CA7B4"/>
    <w:lvl w:ilvl="0" w:tplc="E9168A42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67308C"/>
    <w:multiLevelType w:val="hybridMultilevel"/>
    <w:tmpl w:val="6C22F3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64AA1"/>
    <w:multiLevelType w:val="hybridMultilevel"/>
    <w:tmpl w:val="785A8B1C"/>
    <w:lvl w:ilvl="0" w:tplc="8412122E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F72B21"/>
    <w:multiLevelType w:val="hybridMultilevel"/>
    <w:tmpl w:val="28D49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644E"/>
    <w:multiLevelType w:val="hybridMultilevel"/>
    <w:tmpl w:val="9F9CA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D3221"/>
    <w:multiLevelType w:val="multilevel"/>
    <w:tmpl w:val="609CBAD4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F33FF2"/>
    <w:multiLevelType w:val="hybridMultilevel"/>
    <w:tmpl w:val="A934A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B1638"/>
    <w:multiLevelType w:val="hybridMultilevel"/>
    <w:tmpl w:val="1450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65990"/>
    <w:multiLevelType w:val="hybridMultilevel"/>
    <w:tmpl w:val="CD142B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419838">
    <w:abstractNumId w:val="7"/>
  </w:num>
  <w:num w:numId="2" w16cid:durableId="1363245215">
    <w:abstractNumId w:val="2"/>
  </w:num>
  <w:num w:numId="3" w16cid:durableId="1290472193">
    <w:abstractNumId w:val="12"/>
  </w:num>
  <w:num w:numId="4" w16cid:durableId="581331196">
    <w:abstractNumId w:val="14"/>
  </w:num>
  <w:num w:numId="5" w16cid:durableId="1670134560">
    <w:abstractNumId w:val="19"/>
  </w:num>
  <w:num w:numId="6" w16cid:durableId="1002200461">
    <w:abstractNumId w:val="16"/>
  </w:num>
  <w:num w:numId="7" w16cid:durableId="1303461763">
    <w:abstractNumId w:val="15"/>
  </w:num>
  <w:num w:numId="8" w16cid:durableId="678434435">
    <w:abstractNumId w:val="8"/>
  </w:num>
  <w:num w:numId="9" w16cid:durableId="9840617">
    <w:abstractNumId w:val="4"/>
  </w:num>
  <w:num w:numId="10" w16cid:durableId="475072501">
    <w:abstractNumId w:val="5"/>
  </w:num>
  <w:num w:numId="11" w16cid:durableId="1641299658">
    <w:abstractNumId w:val="18"/>
  </w:num>
  <w:num w:numId="12" w16cid:durableId="302394455">
    <w:abstractNumId w:val="22"/>
  </w:num>
  <w:num w:numId="13" w16cid:durableId="1787892605">
    <w:abstractNumId w:val="3"/>
  </w:num>
  <w:num w:numId="14" w16cid:durableId="336081044">
    <w:abstractNumId w:val="11"/>
  </w:num>
  <w:num w:numId="15" w16cid:durableId="1279409984">
    <w:abstractNumId w:val="9"/>
  </w:num>
  <w:num w:numId="16" w16cid:durableId="2134323180">
    <w:abstractNumId w:val="1"/>
  </w:num>
  <w:num w:numId="17" w16cid:durableId="849837286">
    <w:abstractNumId w:val="13"/>
  </w:num>
  <w:num w:numId="18" w16cid:durableId="15447081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1134984">
    <w:abstractNumId w:val="17"/>
  </w:num>
  <w:num w:numId="20" w16cid:durableId="1225216208">
    <w:abstractNumId w:val="10"/>
  </w:num>
  <w:num w:numId="21" w16cid:durableId="92095380">
    <w:abstractNumId w:val="20"/>
  </w:num>
  <w:num w:numId="22" w16cid:durableId="853693394">
    <w:abstractNumId w:val="6"/>
  </w:num>
  <w:num w:numId="23" w16cid:durableId="399987777">
    <w:abstractNumId w:val="21"/>
  </w:num>
  <w:num w:numId="24" w16cid:durableId="74025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2846"/>
    <w:rsid w:val="00056C5D"/>
    <w:rsid w:val="00060BE2"/>
    <w:rsid w:val="00083844"/>
    <w:rsid w:val="00090B3F"/>
    <w:rsid w:val="000E1B99"/>
    <w:rsid w:val="000E4C9A"/>
    <w:rsid w:val="000E7CCA"/>
    <w:rsid w:val="000F51A4"/>
    <w:rsid w:val="0010542E"/>
    <w:rsid w:val="00107A39"/>
    <w:rsid w:val="00143157"/>
    <w:rsid w:val="00153416"/>
    <w:rsid w:val="0015710B"/>
    <w:rsid w:val="00164D0E"/>
    <w:rsid w:val="00184A5E"/>
    <w:rsid w:val="001976C3"/>
    <w:rsid w:val="001A0C05"/>
    <w:rsid w:val="001B29A6"/>
    <w:rsid w:val="001E3702"/>
    <w:rsid w:val="001E784A"/>
    <w:rsid w:val="00207455"/>
    <w:rsid w:val="00253EB4"/>
    <w:rsid w:val="002703F3"/>
    <w:rsid w:val="002818F2"/>
    <w:rsid w:val="002866A2"/>
    <w:rsid w:val="002920F4"/>
    <w:rsid w:val="00293D81"/>
    <w:rsid w:val="002961A3"/>
    <w:rsid w:val="002E04BA"/>
    <w:rsid w:val="002F7129"/>
    <w:rsid w:val="00314848"/>
    <w:rsid w:val="00340F25"/>
    <w:rsid w:val="00346C04"/>
    <w:rsid w:val="003629C0"/>
    <w:rsid w:val="0037249C"/>
    <w:rsid w:val="003A4ED9"/>
    <w:rsid w:val="003D16D4"/>
    <w:rsid w:val="003E04FC"/>
    <w:rsid w:val="0041163D"/>
    <w:rsid w:val="00425C44"/>
    <w:rsid w:val="00436814"/>
    <w:rsid w:val="00451130"/>
    <w:rsid w:val="0048555E"/>
    <w:rsid w:val="00487680"/>
    <w:rsid w:val="004904A7"/>
    <w:rsid w:val="004B6F1B"/>
    <w:rsid w:val="004C1B3A"/>
    <w:rsid w:val="004E1E3D"/>
    <w:rsid w:val="004E5D28"/>
    <w:rsid w:val="00523484"/>
    <w:rsid w:val="0052697D"/>
    <w:rsid w:val="00530F0E"/>
    <w:rsid w:val="00551623"/>
    <w:rsid w:val="00557535"/>
    <w:rsid w:val="005643D0"/>
    <w:rsid w:val="00586D59"/>
    <w:rsid w:val="00593142"/>
    <w:rsid w:val="005C1701"/>
    <w:rsid w:val="005C1F95"/>
    <w:rsid w:val="005C6B3D"/>
    <w:rsid w:val="005D3C00"/>
    <w:rsid w:val="005E0E33"/>
    <w:rsid w:val="0061791B"/>
    <w:rsid w:val="00631DCB"/>
    <w:rsid w:val="006770E8"/>
    <w:rsid w:val="006830D2"/>
    <w:rsid w:val="006850EC"/>
    <w:rsid w:val="006C5967"/>
    <w:rsid w:val="006C5AA1"/>
    <w:rsid w:val="006D5CA0"/>
    <w:rsid w:val="006F5335"/>
    <w:rsid w:val="00701719"/>
    <w:rsid w:val="0070187F"/>
    <w:rsid w:val="00706DD0"/>
    <w:rsid w:val="00716AA0"/>
    <w:rsid w:val="0072093A"/>
    <w:rsid w:val="007210A8"/>
    <w:rsid w:val="00753814"/>
    <w:rsid w:val="0076696C"/>
    <w:rsid w:val="007669DF"/>
    <w:rsid w:val="00773FB6"/>
    <w:rsid w:val="00777C69"/>
    <w:rsid w:val="00794593"/>
    <w:rsid w:val="007C445E"/>
    <w:rsid w:val="007E6438"/>
    <w:rsid w:val="007F538A"/>
    <w:rsid w:val="008050B3"/>
    <w:rsid w:val="00830225"/>
    <w:rsid w:val="00866C5C"/>
    <w:rsid w:val="008679BE"/>
    <w:rsid w:val="008819CC"/>
    <w:rsid w:val="0089449F"/>
    <w:rsid w:val="008A1227"/>
    <w:rsid w:val="008A4997"/>
    <w:rsid w:val="008C7E57"/>
    <w:rsid w:val="008C7FE8"/>
    <w:rsid w:val="008F4C36"/>
    <w:rsid w:val="008F5B1B"/>
    <w:rsid w:val="009334AC"/>
    <w:rsid w:val="00962846"/>
    <w:rsid w:val="00965284"/>
    <w:rsid w:val="00971DA5"/>
    <w:rsid w:val="00981A29"/>
    <w:rsid w:val="0099637F"/>
    <w:rsid w:val="0099724E"/>
    <w:rsid w:val="009B0707"/>
    <w:rsid w:val="009C397A"/>
    <w:rsid w:val="009C7E71"/>
    <w:rsid w:val="009D47CB"/>
    <w:rsid w:val="009E35DB"/>
    <w:rsid w:val="009E632C"/>
    <w:rsid w:val="00A14B2C"/>
    <w:rsid w:val="00A534F1"/>
    <w:rsid w:val="00A6657F"/>
    <w:rsid w:val="00AB2FDD"/>
    <w:rsid w:val="00AC389D"/>
    <w:rsid w:val="00AE0133"/>
    <w:rsid w:val="00AE669E"/>
    <w:rsid w:val="00AF0911"/>
    <w:rsid w:val="00B33C0D"/>
    <w:rsid w:val="00B52F15"/>
    <w:rsid w:val="00B64701"/>
    <w:rsid w:val="00B80D5C"/>
    <w:rsid w:val="00B93C56"/>
    <w:rsid w:val="00BA0C56"/>
    <w:rsid w:val="00BA4A69"/>
    <w:rsid w:val="00BC225F"/>
    <w:rsid w:val="00BE63B4"/>
    <w:rsid w:val="00BF4972"/>
    <w:rsid w:val="00BF7B4E"/>
    <w:rsid w:val="00C17658"/>
    <w:rsid w:val="00C35239"/>
    <w:rsid w:val="00C35D17"/>
    <w:rsid w:val="00C4535E"/>
    <w:rsid w:val="00CA0B00"/>
    <w:rsid w:val="00CB03BF"/>
    <w:rsid w:val="00CC22CD"/>
    <w:rsid w:val="00CC3238"/>
    <w:rsid w:val="00CF4F8E"/>
    <w:rsid w:val="00D509FB"/>
    <w:rsid w:val="00DA5F25"/>
    <w:rsid w:val="00DB54D6"/>
    <w:rsid w:val="00DD6E6D"/>
    <w:rsid w:val="00DE18C6"/>
    <w:rsid w:val="00DE6B16"/>
    <w:rsid w:val="00E0315E"/>
    <w:rsid w:val="00E07535"/>
    <w:rsid w:val="00E11B77"/>
    <w:rsid w:val="00E202E5"/>
    <w:rsid w:val="00E24285"/>
    <w:rsid w:val="00E30503"/>
    <w:rsid w:val="00E37A3D"/>
    <w:rsid w:val="00E54088"/>
    <w:rsid w:val="00E623C3"/>
    <w:rsid w:val="00E71456"/>
    <w:rsid w:val="00E8138B"/>
    <w:rsid w:val="00EA3A40"/>
    <w:rsid w:val="00EB539E"/>
    <w:rsid w:val="00F04B7B"/>
    <w:rsid w:val="00F20349"/>
    <w:rsid w:val="00F34030"/>
    <w:rsid w:val="00F44EE1"/>
    <w:rsid w:val="00F502F1"/>
    <w:rsid w:val="00F539EB"/>
    <w:rsid w:val="00F752AB"/>
    <w:rsid w:val="00F91385"/>
    <w:rsid w:val="00FC48E8"/>
    <w:rsid w:val="00FD3E48"/>
    <w:rsid w:val="00FD7C6C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BAC3138"/>
  <w15:docId w15:val="{029B007A-345D-4959-976D-14B813C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5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502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D77D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502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77D4D"/>
    <w:rPr>
      <w:sz w:val="24"/>
      <w:szCs w:val="24"/>
    </w:rPr>
  </w:style>
  <w:style w:type="character" w:styleId="Hiperveza">
    <w:name w:val="Hyperlink"/>
    <w:uiPriority w:val="99"/>
    <w:rsid w:val="00F502F1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502F1"/>
    <w:rPr>
      <w:rFonts w:cs="Times New Roman"/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rsid w:val="00F502F1"/>
    <w:pPr>
      <w:jc w:val="right"/>
    </w:pPr>
  </w:style>
  <w:style w:type="character" w:customStyle="1" w:styleId="TijelotekstaChar">
    <w:name w:val="Tijelo teksta Char"/>
    <w:link w:val="Tijeloteksta"/>
    <w:uiPriority w:val="99"/>
    <w:semiHidden/>
    <w:rsid w:val="00D77D4D"/>
    <w:rPr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rsid w:val="00F502F1"/>
    <w:pPr>
      <w:ind w:left="5664"/>
      <w:jc w:val="center"/>
    </w:pPr>
  </w:style>
  <w:style w:type="character" w:customStyle="1" w:styleId="UvuenotijelotekstaChar">
    <w:name w:val="Uvučeno tijelo teksta Char"/>
    <w:link w:val="Uvuenotijeloteksta"/>
    <w:uiPriority w:val="99"/>
    <w:semiHidden/>
    <w:rsid w:val="00D77D4D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153416"/>
    <w:rPr>
      <w:sz w:val="0"/>
      <w:szCs w:val="0"/>
    </w:rPr>
  </w:style>
  <w:style w:type="character" w:customStyle="1" w:styleId="TekstbaloniaChar">
    <w:name w:val="Tekst balončića Char"/>
    <w:link w:val="Tekstbalonia"/>
    <w:uiPriority w:val="99"/>
    <w:semiHidden/>
    <w:rsid w:val="00D77D4D"/>
    <w:rPr>
      <w:sz w:val="0"/>
      <w:szCs w:val="0"/>
    </w:rPr>
  </w:style>
  <w:style w:type="paragraph" w:styleId="Odlomakpopisa">
    <w:name w:val="List Paragraph"/>
    <w:basedOn w:val="Normal"/>
    <w:uiPriority w:val="34"/>
    <w:qFormat/>
    <w:rsid w:val="008F5B1B"/>
    <w:pPr>
      <w:ind w:left="720"/>
      <w:contextualSpacing/>
    </w:pPr>
  </w:style>
  <w:style w:type="paragraph" w:styleId="Bezproreda">
    <w:name w:val="No Spacing"/>
    <w:uiPriority w:val="1"/>
    <w:qFormat/>
    <w:rsid w:val="00F91385"/>
    <w:rPr>
      <w:rFonts w:ascii="Calibri" w:eastAsia="Calibri" w:hAnsi="Calibri"/>
      <w:sz w:val="22"/>
      <w:szCs w:val="22"/>
      <w:lang w:eastAsia="en-US"/>
    </w:rPr>
  </w:style>
  <w:style w:type="character" w:customStyle="1" w:styleId="ObiantekstChar">
    <w:name w:val="Običan tekst Char"/>
    <w:basedOn w:val="Zadanifontodlomka"/>
    <w:link w:val="Obiantekst1"/>
    <w:locked/>
    <w:rsid w:val="001B29A6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1B29A6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0"/>
    </w:rPr>
  </w:style>
  <w:style w:type="character" w:styleId="Istaknuto">
    <w:name w:val="Emphasis"/>
    <w:basedOn w:val="Zadanifontodlomka"/>
    <w:qFormat/>
    <w:locked/>
    <w:rsid w:val="001B2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unalac@komunalac-zu.hr" TargetMode="External"/><Relationship Id="rId2" Type="http://schemas.openxmlformats.org/officeDocument/2006/relationships/hyperlink" Target="http://www.komunalac-zu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DOPISI\Normal_Wordconv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Županja, 31</vt:lpstr>
      <vt:lpstr>Županja, 31</vt:lpstr>
    </vt:vector>
  </TitlesOfParts>
  <Company/>
  <LinksUpToDate>false</LinksUpToDate>
  <CharactersWithSpaces>1618</CharactersWithSpaces>
  <SharedDoc>false</SharedDoc>
  <HLinks>
    <vt:vector size="12" baseType="variant">
      <vt:variant>
        <vt:i4>4456506</vt:i4>
      </vt:variant>
      <vt:variant>
        <vt:i4>3</vt:i4>
      </vt:variant>
      <vt:variant>
        <vt:i4>0</vt:i4>
      </vt:variant>
      <vt:variant>
        <vt:i4>5</vt:i4>
      </vt:variant>
      <vt:variant>
        <vt:lpwstr>mailto:komunalac@komunalac-zu.hr</vt:lpwstr>
      </vt:variant>
      <vt:variant>
        <vt:lpwstr/>
      </vt:variant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http://www.komunalac-zu.hr/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Županja, 31</dc:title>
  <dc:creator>jana</dc:creator>
  <cp:lastModifiedBy>Komunalac</cp:lastModifiedBy>
  <cp:revision>45</cp:revision>
  <cp:lastPrinted>2022-07-01T10:30:00Z</cp:lastPrinted>
  <dcterms:created xsi:type="dcterms:W3CDTF">2015-08-28T09:14:00Z</dcterms:created>
  <dcterms:modified xsi:type="dcterms:W3CDTF">2023-06-16T17:59:00Z</dcterms:modified>
</cp:coreProperties>
</file>